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3934D" w14:textId="7CE6B632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74A42">
        <w:rPr>
          <w:rFonts w:ascii="Times New Roman" w:hAnsi="Times New Roman" w:cs="Times New Roman"/>
          <w:sz w:val="28"/>
          <w:szCs w:val="28"/>
        </w:rPr>
        <w:t>7</w:t>
      </w:r>
    </w:p>
    <w:p w14:paraId="01A69FF5" w14:textId="77777777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70532935" w14:textId="77777777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4160C0BA" w14:textId="77777777" w:rsidR="00EA10CA" w:rsidRPr="00EA10CA" w:rsidRDefault="00EA10CA" w:rsidP="00EA10C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EA10CA">
        <w:rPr>
          <w:rFonts w:ascii="Times New Roman" w:hAnsi="Times New Roman" w:cs="Times New Roman"/>
          <w:sz w:val="28"/>
          <w:szCs w:val="28"/>
        </w:rPr>
        <w:t>от ___ № __</w:t>
      </w:r>
    </w:p>
    <w:p w14:paraId="37CE8925" w14:textId="77777777" w:rsidR="00EA10CA" w:rsidRPr="00EA10CA" w:rsidRDefault="00EA10CA" w:rsidP="00EA10C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CA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14DE65A0" w14:textId="097027A9" w:rsidR="00191EA1" w:rsidRDefault="00EA10CA" w:rsidP="00EA10C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0CA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2EAE425B" w14:textId="6E346D3B" w:rsidR="00EA10CA" w:rsidRPr="00283277" w:rsidRDefault="00EA10CA" w:rsidP="00EA10C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7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14:paraId="14E96A9E" w14:textId="77777777" w:rsidTr="00CE7C9A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4E3AEB" w:rsidRDefault="00333807" w:rsidP="00333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093E34">
        <w:trPr>
          <w:trHeight w:val="2506"/>
        </w:trPr>
        <w:tc>
          <w:tcPr>
            <w:tcW w:w="563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191EA1" w:rsidRDefault="00093E34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Default="00093E34" w:rsidP="00093E34">
            <w:pPr>
              <w:jc w:val="center"/>
              <w:rPr>
                <w:sz w:val="26"/>
                <w:szCs w:val="26"/>
              </w:rPr>
            </w:pPr>
          </w:p>
          <w:p w14:paraId="624AEF8E" w14:textId="77777777" w:rsidR="00093E34" w:rsidRDefault="00093E34" w:rsidP="00093E34">
            <w:pPr>
              <w:jc w:val="center"/>
              <w:rPr>
                <w:sz w:val="26"/>
                <w:szCs w:val="26"/>
              </w:rPr>
            </w:pPr>
          </w:p>
          <w:p w14:paraId="6FD50057" w14:textId="77777777" w:rsidR="00093E34" w:rsidRPr="00191EA1" w:rsidRDefault="00093E34" w:rsidP="00093E34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093E34">
        <w:tc>
          <w:tcPr>
            <w:tcW w:w="563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4E3AEB" w:rsidRDefault="00B413C6" w:rsidP="004E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BD7019"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4E3AEB" w:rsidRDefault="005A2B8C" w:rsidP="004E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14:paraId="520771B8" w14:textId="77777777" w:rsidTr="00CE7C9A">
        <w:tc>
          <w:tcPr>
            <w:tcW w:w="563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191EA1" w:rsidRDefault="00333807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191EA1" w:rsidRDefault="00333807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 xml:space="preserve">Наименование индикатора риска </w:t>
            </w:r>
            <w:r w:rsidR="00F12F50" w:rsidRPr="00191EA1">
              <w:rPr>
                <w:sz w:val="26"/>
                <w:szCs w:val="26"/>
              </w:rPr>
              <w:t>нарушения обязательных требований</w:t>
            </w:r>
          </w:p>
        </w:tc>
      </w:tr>
      <w:tr w:rsidR="00F12F50" w14:paraId="15A11394" w14:textId="77777777" w:rsidTr="00CE7C9A">
        <w:tc>
          <w:tcPr>
            <w:tcW w:w="563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E9E9AB0" w14:textId="4AFDC1E6" w:rsidR="00F12F50" w:rsidRPr="00191EA1" w:rsidRDefault="00C0176D" w:rsidP="00333807">
            <w:pPr>
              <w:rPr>
                <w:sz w:val="26"/>
                <w:szCs w:val="26"/>
              </w:rPr>
            </w:pPr>
            <w:r w:rsidRPr="00C0176D">
              <w:rPr>
                <w:sz w:val="26"/>
                <w:szCs w:val="26"/>
              </w:rPr>
              <w:t>Наличие у органа, осуществляющего государственный жилищный надзор или муниципальный жилищный контроль, сведений о начислении платы за комм</w:t>
            </w:r>
            <w:r>
              <w:rPr>
                <w:sz w:val="26"/>
                <w:szCs w:val="26"/>
              </w:rPr>
              <w:t xml:space="preserve">унальную услугу по отоплению </w:t>
            </w:r>
            <w:r w:rsidRPr="00C0176D">
              <w:rPr>
                <w:sz w:val="26"/>
                <w:szCs w:val="26"/>
              </w:rPr>
              <w:t xml:space="preserve"> исходя из норматива потребления, утвержденного уполномоченным органом государственной власти с</w:t>
            </w:r>
            <w:r w:rsidR="00EA10CA">
              <w:rPr>
                <w:sz w:val="26"/>
                <w:szCs w:val="26"/>
              </w:rPr>
              <w:t>убъекта Российской Федерации</w:t>
            </w:r>
            <w:r w:rsidRPr="00C0176D">
              <w:rPr>
                <w:sz w:val="26"/>
                <w:szCs w:val="26"/>
              </w:rPr>
              <w:t>, б</w:t>
            </w:r>
            <w:r>
              <w:rPr>
                <w:sz w:val="26"/>
                <w:szCs w:val="26"/>
              </w:rPr>
              <w:t xml:space="preserve">олее трех расчетных периодов </w:t>
            </w:r>
            <w:r w:rsidRPr="00C0176D">
              <w:rPr>
                <w:sz w:val="26"/>
                <w:szCs w:val="26"/>
              </w:rPr>
              <w:t xml:space="preserve"> подряд.</w:t>
            </w:r>
          </w:p>
        </w:tc>
      </w:tr>
      <w:tr w:rsidR="00C155CF" w14:paraId="470AB19F" w14:textId="77777777" w:rsidTr="00CE7C9A">
        <w:trPr>
          <w:trHeight w:val="455"/>
        </w:trPr>
        <w:tc>
          <w:tcPr>
            <w:tcW w:w="563" w:type="dxa"/>
            <w:vMerge w:val="restart"/>
          </w:tcPr>
          <w:p w14:paraId="5F78E3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BC5B4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410D6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191EA1">
              <w:rPr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</w:tr>
      <w:tr w:rsidR="00C155CF" w14:paraId="0950D908" w14:textId="77777777" w:rsidTr="00CE7C9A">
        <w:trPr>
          <w:trHeight w:val="455"/>
        </w:trPr>
        <w:tc>
          <w:tcPr>
            <w:tcW w:w="563" w:type="dxa"/>
            <w:vMerge/>
          </w:tcPr>
          <w:p w14:paraId="004D04B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5BAC62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155CF" w14:paraId="7EC12046" w14:textId="77777777" w:rsidTr="00CE7C9A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14:paraId="693A5668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191EA1" w:rsidRDefault="00C155CF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191EA1" w:rsidRDefault="00C155CF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Ссылка на ФГИС РОТ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C155CF" w14:paraId="6955A662" w14:textId="77777777" w:rsidTr="00CE7C9A">
        <w:tc>
          <w:tcPr>
            <w:tcW w:w="563" w:type="dxa"/>
            <w:vMerge/>
          </w:tcPr>
          <w:p w14:paraId="52001FF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A94D2F" w:rsidRDefault="00F65163" w:rsidP="00333807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A94D2F" w:rsidRDefault="005E1A7D" w:rsidP="00333807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rFonts w:cstheme="minorHAnsi"/>
                <w:sz w:val="26"/>
                <w:szCs w:val="26"/>
              </w:rPr>
              <w:t>Р</w:t>
            </w:r>
            <w:r w:rsidR="00543CA3" w:rsidRPr="00A94D2F">
              <w:rPr>
                <w:rFonts w:cstheme="minorHAnsi"/>
                <w:sz w:val="26"/>
                <w:szCs w:val="26"/>
              </w:rPr>
              <w:t xml:space="preserve">аздел </w:t>
            </w:r>
            <w:r w:rsidR="00543CA3" w:rsidRPr="00A94D2F">
              <w:rPr>
                <w:rFonts w:cstheme="minorHAnsi"/>
                <w:sz w:val="26"/>
                <w:szCs w:val="26"/>
                <w:lang w:val="en-US"/>
              </w:rPr>
              <w:t>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2951FE74" w14:textId="77777777" w:rsidTr="00CE7C9A">
        <w:tc>
          <w:tcPr>
            <w:tcW w:w="563" w:type="dxa"/>
            <w:vMerge/>
          </w:tcPr>
          <w:p w14:paraId="15DCDA97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A94D2F" w:rsidRDefault="00C155CF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A94D2F" w:rsidRDefault="00543CA3" w:rsidP="003E7C62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rFonts w:cstheme="minorHAnsi"/>
                <w:sz w:val="26"/>
                <w:szCs w:val="26"/>
              </w:rPr>
              <w:t>Раздел II</w:t>
            </w:r>
            <w:r w:rsidRPr="00A94D2F">
              <w:rPr>
                <w:rFonts w:cstheme="minorHAnsi"/>
                <w:sz w:val="26"/>
                <w:szCs w:val="26"/>
                <w:lang w:val="en-US"/>
              </w:rPr>
              <w:t>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5C892AE4" w14:textId="77777777" w:rsidTr="00CE7C9A">
        <w:tc>
          <w:tcPr>
            <w:tcW w:w="563" w:type="dxa"/>
            <w:vMerge/>
          </w:tcPr>
          <w:p w14:paraId="499B5EB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A94D2F" w:rsidRDefault="00C155CF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A94D2F" w:rsidRDefault="00543CA3" w:rsidP="00333807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sz w:val="26"/>
                <w:szCs w:val="26"/>
              </w:rPr>
              <w:t xml:space="preserve">Раздел </w:t>
            </w:r>
            <w:r w:rsidRPr="00A94D2F">
              <w:rPr>
                <w:sz w:val="26"/>
                <w:szCs w:val="26"/>
                <w:lang w:val="en-US"/>
              </w:rPr>
              <w:t>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507D19" w14:paraId="77F19CCC" w14:textId="77777777" w:rsidTr="00CE7C9A">
        <w:tc>
          <w:tcPr>
            <w:tcW w:w="563" w:type="dxa"/>
            <w:vMerge/>
          </w:tcPr>
          <w:p w14:paraId="2D74647E" w14:textId="77777777" w:rsidR="00507D19" w:rsidRPr="00191EA1" w:rsidRDefault="00507D19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A94D2F" w:rsidRDefault="00507D19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A94D2F" w:rsidRDefault="00566B38" w:rsidP="00333807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507D19" w14:paraId="02F8C83E" w14:textId="77777777" w:rsidTr="00CE7C9A">
        <w:tc>
          <w:tcPr>
            <w:tcW w:w="563" w:type="dxa"/>
            <w:vMerge/>
          </w:tcPr>
          <w:p w14:paraId="4918903E" w14:textId="77777777" w:rsidR="00507D19" w:rsidRPr="00191EA1" w:rsidRDefault="00507D19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A94D2F" w:rsidRDefault="00507D19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A94D2F" w:rsidRDefault="00566B38" w:rsidP="00333807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sz w:val="26"/>
                <w:szCs w:val="26"/>
              </w:rPr>
              <w:t>Раздел VI</w:t>
            </w:r>
            <w:r w:rsidRPr="00A94D2F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3843E34C" w14:textId="77777777" w:rsidTr="00CE7C9A">
        <w:tc>
          <w:tcPr>
            <w:tcW w:w="563" w:type="dxa"/>
            <w:vMerge/>
          </w:tcPr>
          <w:p w14:paraId="153F6551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A94D2F" w:rsidRDefault="00C155CF" w:rsidP="00333807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A94D2F" w:rsidRDefault="00217DC5" w:rsidP="003E7C62">
            <w:pPr>
              <w:rPr>
                <w:sz w:val="26"/>
                <w:szCs w:val="26"/>
                <w:lang w:val="en-US"/>
              </w:rPr>
            </w:pPr>
            <w:r w:rsidRPr="00A94D2F">
              <w:rPr>
                <w:sz w:val="26"/>
                <w:szCs w:val="26"/>
              </w:rPr>
              <w:t>Раздел</w:t>
            </w:r>
            <w:r w:rsidR="00566B38" w:rsidRPr="00A94D2F">
              <w:rPr>
                <w:sz w:val="26"/>
                <w:szCs w:val="26"/>
                <w:lang w:val="en-US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191EA1" w:rsidRDefault="008E24CE" w:rsidP="00333807">
            <w:pPr>
              <w:rPr>
                <w:sz w:val="26"/>
                <w:szCs w:val="26"/>
              </w:rPr>
            </w:pPr>
            <w:r w:rsidRPr="008E24CE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4F224F85" w14:textId="77777777" w:rsidTr="00CE7C9A">
        <w:tc>
          <w:tcPr>
            <w:tcW w:w="563" w:type="dxa"/>
            <w:vMerge/>
          </w:tcPr>
          <w:p w14:paraId="1F73B9EC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A94D2F" w:rsidRDefault="009A3F3F" w:rsidP="00C155CF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 xml:space="preserve">Федеральный закон от 23.11.2009 № 261-ФЗ «Об энергосбережении и о повышении </w:t>
            </w:r>
            <w:r w:rsidRPr="00A94D2F">
              <w:rPr>
                <w:sz w:val="26"/>
                <w:szCs w:val="26"/>
              </w:rPr>
              <w:lastRenderedPageBreak/>
              <w:t>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A94D2F" w:rsidRDefault="0037263D" w:rsidP="00C155CF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lastRenderedPageBreak/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052CDB52" w14:textId="77777777" w:rsidTr="00CE7C9A">
        <w:tc>
          <w:tcPr>
            <w:tcW w:w="563" w:type="dxa"/>
            <w:vMerge/>
          </w:tcPr>
          <w:p w14:paraId="72518BA3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A94D2F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A94D2F" w:rsidRDefault="0037263D" w:rsidP="00C155CF">
            <w:pPr>
              <w:rPr>
                <w:sz w:val="26"/>
                <w:szCs w:val="26"/>
              </w:rPr>
            </w:pPr>
            <w:r w:rsidRPr="00A94D2F">
              <w:rPr>
                <w:sz w:val="26"/>
                <w:szCs w:val="26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5F632103" w14:textId="77777777" w:rsidTr="00CE7C9A">
        <w:tc>
          <w:tcPr>
            <w:tcW w:w="563" w:type="dxa"/>
            <w:vMerge/>
          </w:tcPr>
          <w:p w14:paraId="24E678EF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191EA1" w:rsidRDefault="00C155CF" w:rsidP="00C155CF">
            <w:pPr>
              <w:rPr>
                <w:sz w:val="23"/>
                <w:szCs w:val="23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191EA1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C155CF" w14:paraId="3EA7891D" w14:textId="77777777" w:rsidTr="00CE7C9A">
        <w:tc>
          <w:tcPr>
            <w:tcW w:w="563" w:type="dxa"/>
            <w:vMerge/>
          </w:tcPr>
          <w:p w14:paraId="78F6521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191EA1" w:rsidRDefault="00C155CF" w:rsidP="00C155CF">
            <w:pPr>
              <w:rPr>
                <w:sz w:val="23"/>
                <w:szCs w:val="23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191EA1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151DC5" w14:paraId="4091659D" w14:textId="77777777" w:rsidTr="00151DC5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2EA3B5F3" w:rsidR="00151DC5" w:rsidRPr="00AE0631" w:rsidRDefault="00151DC5" w:rsidP="00874A42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Федеральный закон от 21.07.2014</w:t>
            </w:r>
            <w:r w:rsidR="00874A42">
              <w:rPr>
                <w:sz w:val="26"/>
                <w:szCs w:val="26"/>
              </w:rPr>
              <w:t xml:space="preserve"> №</w:t>
            </w:r>
            <w:r w:rsidRPr="00AE0631">
              <w:rPr>
                <w:sz w:val="26"/>
                <w:szCs w:val="26"/>
              </w:rPr>
              <w:t xml:space="preserve"> 209-ФЗ </w:t>
            </w:r>
            <w:r w:rsidR="00874A42">
              <w:rPr>
                <w:sz w:val="26"/>
                <w:szCs w:val="26"/>
              </w:rPr>
              <w:t>«</w:t>
            </w:r>
            <w:r w:rsidRPr="00AE0631">
              <w:rPr>
                <w:sz w:val="26"/>
                <w:szCs w:val="26"/>
              </w:rPr>
              <w:t>О государственной информационной системе жилищно-коммунального хозяйства</w:t>
            </w:r>
            <w:r w:rsidR="00874A42">
              <w:rPr>
                <w:sz w:val="26"/>
                <w:szCs w:val="26"/>
              </w:rPr>
              <w:t>»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AE0631" w:rsidRDefault="00530E99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151DC5" w14:paraId="0D980C82" w14:textId="77777777" w:rsidTr="00151DC5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AE0631" w:rsidRDefault="00530E99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151DC5" w14:paraId="59E59801" w14:textId="77777777" w:rsidTr="00151DC5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AE0631" w:rsidRDefault="00E15E3A" w:rsidP="00C155CF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191EA1" w:rsidRDefault="004F38DB" w:rsidP="00C155CF">
            <w:pPr>
              <w:rPr>
                <w:sz w:val="26"/>
                <w:szCs w:val="26"/>
              </w:rPr>
            </w:pPr>
            <w:r w:rsidRPr="004F38DB">
              <w:rPr>
                <w:sz w:val="26"/>
                <w:szCs w:val="26"/>
              </w:rPr>
              <w:t>Сведения отсутствуют</w:t>
            </w:r>
          </w:p>
        </w:tc>
      </w:tr>
      <w:tr w:rsidR="00151DC5" w14:paraId="6346AEFD" w14:textId="77777777" w:rsidTr="00CE7C9A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191EA1" w:rsidRDefault="00151DC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AE0631" w:rsidRDefault="00151DC5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191EA1" w:rsidRDefault="00151DC5" w:rsidP="00C155CF">
            <w:pPr>
              <w:rPr>
                <w:sz w:val="26"/>
                <w:szCs w:val="26"/>
              </w:rPr>
            </w:pPr>
          </w:p>
        </w:tc>
      </w:tr>
      <w:tr w:rsidR="007D7E9F" w14:paraId="3C769D05" w14:textId="77777777" w:rsidTr="007D7E9F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191EA1" w:rsidRDefault="007D7E9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476FFF58" w:rsidR="007D7E9F" w:rsidRPr="00AE0631" w:rsidRDefault="007D7E9F" w:rsidP="00874A42">
            <w:pPr>
              <w:rPr>
                <w:sz w:val="26"/>
                <w:szCs w:val="26"/>
              </w:rPr>
            </w:pPr>
            <w:r w:rsidRPr="00AE0631">
              <w:rPr>
                <w:sz w:val="26"/>
                <w:szCs w:val="26"/>
              </w:rPr>
              <w:t>Постановление Правительства РФ от 13.08.2006</w:t>
            </w:r>
            <w:r w:rsidR="00874A42">
              <w:rPr>
                <w:sz w:val="26"/>
                <w:szCs w:val="26"/>
              </w:rPr>
              <w:t xml:space="preserve"> № </w:t>
            </w:r>
            <w:r w:rsidRPr="00AE0631">
              <w:rPr>
                <w:sz w:val="26"/>
                <w:szCs w:val="26"/>
              </w:rPr>
              <w:t xml:space="preserve">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AE0631" w:rsidRDefault="004E6DCD" w:rsidP="00C155CF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7D7E9F" w14:paraId="585E18FA" w14:textId="77777777" w:rsidTr="007D7E9F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191EA1" w:rsidRDefault="007D7E9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AE0631" w:rsidRDefault="007D7E9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AE0631" w:rsidRDefault="004E6DCD" w:rsidP="00C155CF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0A6511" w14:paraId="3784611E" w14:textId="77777777" w:rsidTr="007D7E9F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191EA1" w:rsidRDefault="000A651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AE0631" w:rsidRDefault="000A6511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AE0631" w:rsidRDefault="009F0076" w:rsidP="009F0076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Пункт 10</w:t>
            </w:r>
            <w:r w:rsidRPr="00AE0631">
              <w:rPr>
                <w:sz w:val="26"/>
                <w:szCs w:val="26"/>
              </w:rPr>
              <w:t xml:space="preserve"> </w:t>
            </w:r>
            <w:r w:rsidRPr="00AE0631">
              <w:rPr>
                <w:rFonts w:cstheme="minorHAnsi"/>
                <w:sz w:val="26"/>
                <w:szCs w:val="26"/>
              </w:rPr>
              <w:t>Правил</w:t>
            </w:r>
          </w:p>
          <w:p w14:paraId="7639F784" w14:textId="5B29E2B5" w:rsidR="000A6511" w:rsidRPr="00AE0631" w:rsidRDefault="009F0076" w:rsidP="009F0076">
            <w:pPr>
              <w:rPr>
                <w:rFonts w:cstheme="minorHAnsi"/>
                <w:sz w:val="26"/>
                <w:szCs w:val="26"/>
              </w:rPr>
            </w:pPr>
            <w:r w:rsidRPr="00AE0631">
              <w:rPr>
                <w:rFonts w:cstheme="minorHAnsi"/>
                <w:sz w:val="26"/>
                <w:szCs w:val="26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27A57AA2" w14:textId="77777777" w:rsidTr="00846EBA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A05F83" w:rsidRDefault="00846EBA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</w:t>
            </w:r>
            <w:r w:rsidRPr="00A05F83">
              <w:rPr>
                <w:sz w:val="26"/>
                <w:szCs w:val="26"/>
              </w:rPr>
              <w:lastRenderedPageBreak/>
              <w:t>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A05F83" w:rsidRDefault="00846EBA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lastRenderedPageBreak/>
              <w:t>Пункт 1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602D52EB" w14:textId="77777777" w:rsidTr="00846EBA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A05F83" w:rsidRDefault="00910221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3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4CC3A677" w14:textId="77777777" w:rsidTr="00846EBA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A05F83" w:rsidRDefault="00910221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5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191EA1" w:rsidRDefault="0009217A" w:rsidP="00C155CF">
            <w:pPr>
              <w:rPr>
                <w:sz w:val="26"/>
                <w:szCs w:val="26"/>
              </w:rPr>
            </w:pPr>
            <w:r w:rsidRPr="0009217A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54B4967A" w14:textId="77777777" w:rsidTr="00AE0631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A05F83" w:rsidRDefault="002D0B9F" w:rsidP="00D1592E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7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AE0631" w14:paraId="7EA34FFA" w14:textId="77777777" w:rsidTr="00846EBA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191EA1" w:rsidRDefault="00AE063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A05F83" w:rsidRDefault="00AE0631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A05F83" w:rsidRDefault="00D1592E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5E3B91" w:rsidRDefault="00D1592E" w:rsidP="00C155CF">
            <w:pPr>
              <w:rPr>
                <w:sz w:val="26"/>
                <w:szCs w:val="26"/>
              </w:rPr>
            </w:pPr>
            <w:r w:rsidRPr="00D1592E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5ACC5642" w14:textId="77777777" w:rsidTr="00846EBA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A05F83" w:rsidRDefault="002D0B9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15 приложения № 1</w:t>
            </w:r>
            <w:r w:rsidR="000303B8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11B2D1B1" w14:textId="77777777" w:rsidTr="00846EBA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A05F83" w:rsidRDefault="004A5988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117</w:t>
            </w:r>
            <w:r w:rsidR="00D96437" w:rsidRPr="00A05F83">
              <w:rPr>
                <w:rFonts w:cstheme="minorHAnsi"/>
                <w:sz w:val="26"/>
                <w:szCs w:val="26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846EBA" w14:paraId="0B7948FA" w14:textId="77777777" w:rsidTr="00846EBA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191EA1" w:rsidRDefault="00846EB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A05F83" w:rsidRDefault="00846EBA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A05F83" w:rsidRDefault="004A5988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4A5988" w14:paraId="77C569D4" w14:textId="77777777" w:rsidTr="00846EBA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191EA1" w:rsidRDefault="004A5988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A05F83" w:rsidRDefault="004A5988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A05F83" w:rsidRDefault="004A5988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6BD073BF" w14:textId="77777777" w:rsidTr="00CE7C9A">
        <w:tc>
          <w:tcPr>
            <w:tcW w:w="563" w:type="dxa"/>
            <w:vMerge/>
          </w:tcPr>
          <w:p w14:paraId="125E52E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A05F83" w:rsidRDefault="00C0778E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A05F83" w:rsidRDefault="00395B04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C155CF" w14:paraId="384423AD" w14:textId="77777777" w:rsidTr="00CE7C9A">
        <w:tc>
          <w:tcPr>
            <w:tcW w:w="563" w:type="dxa"/>
            <w:vMerge/>
          </w:tcPr>
          <w:p w14:paraId="36F54E8A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C155CF" w14:paraId="6F21AA71" w14:textId="77777777" w:rsidTr="00CE7C9A">
        <w:tc>
          <w:tcPr>
            <w:tcW w:w="563" w:type="dxa"/>
            <w:vMerge/>
          </w:tcPr>
          <w:p w14:paraId="2919708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C155CF" w14:paraId="0A83AA3E" w14:textId="77777777" w:rsidTr="00CE7C9A">
        <w:tc>
          <w:tcPr>
            <w:tcW w:w="563" w:type="dxa"/>
            <w:vMerge/>
          </w:tcPr>
          <w:p w14:paraId="7994916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C155CF" w:rsidRPr="00A05F83" w:rsidRDefault="00C155CF" w:rsidP="00C155CF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C155CF" w:rsidRPr="00191EA1" w:rsidRDefault="00C155CF" w:rsidP="00C155CF">
            <w:pPr>
              <w:rPr>
                <w:sz w:val="26"/>
                <w:szCs w:val="26"/>
              </w:rPr>
            </w:pPr>
          </w:p>
        </w:tc>
      </w:tr>
      <w:tr w:rsidR="00717905" w14:paraId="6FF44190" w14:textId="77777777" w:rsidTr="00717905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A05F83" w:rsidRDefault="00717905" w:rsidP="00C155CF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63CBF8E1" w14:textId="77777777" w:rsidTr="00717905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1C507AA6" w14:textId="77777777" w:rsidTr="00717905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45C15DE7" w14:textId="77777777" w:rsidTr="00717905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34F2AED5" w14:textId="77777777" w:rsidTr="00717905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A05F83" w:rsidRDefault="00F33DEF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17905" w14:paraId="71C5CC89" w14:textId="77777777" w:rsidTr="00717905">
        <w:trPr>
          <w:trHeight w:val="424"/>
        </w:trPr>
        <w:tc>
          <w:tcPr>
            <w:tcW w:w="563" w:type="dxa"/>
            <w:vMerge/>
          </w:tcPr>
          <w:p w14:paraId="184ABD3F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717905" w:rsidRPr="00A05F83" w:rsidRDefault="00717905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717905" w:rsidRPr="00191EA1" w:rsidRDefault="00717905" w:rsidP="00C155CF">
            <w:pPr>
              <w:rPr>
                <w:sz w:val="26"/>
                <w:szCs w:val="26"/>
              </w:rPr>
            </w:pPr>
          </w:p>
        </w:tc>
      </w:tr>
      <w:tr w:rsidR="00717905" w14:paraId="34973002" w14:textId="77777777" w:rsidTr="00CE7C9A">
        <w:trPr>
          <w:trHeight w:val="819"/>
        </w:trPr>
        <w:tc>
          <w:tcPr>
            <w:tcW w:w="563" w:type="dxa"/>
            <w:vMerge/>
          </w:tcPr>
          <w:p w14:paraId="76BED49F" w14:textId="77777777" w:rsidR="00717905" w:rsidRPr="00191EA1" w:rsidRDefault="0071790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717905" w:rsidRPr="00A05F83" w:rsidRDefault="00717905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717905" w:rsidRPr="00A05F83" w:rsidRDefault="00717905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717905" w:rsidRPr="00191EA1" w:rsidRDefault="00717905" w:rsidP="00C155CF">
            <w:pPr>
              <w:rPr>
                <w:sz w:val="26"/>
                <w:szCs w:val="26"/>
              </w:rPr>
            </w:pPr>
          </w:p>
        </w:tc>
      </w:tr>
      <w:tr w:rsidR="007971A7" w14:paraId="44948693" w14:textId="77777777" w:rsidTr="001F6F3B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3E572C12" w:rsidR="007971A7" w:rsidRPr="00A05F83" w:rsidRDefault="007971A7" w:rsidP="00874A42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Приказ Минстроя России от 07.02.2024 </w:t>
            </w:r>
            <w:r w:rsidR="00874A42">
              <w:rPr>
                <w:sz w:val="26"/>
                <w:szCs w:val="26"/>
              </w:rPr>
              <w:t xml:space="preserve">№ </w:t>
            </w:r>
            <w:r w:rsidRPr="00A05F83">
              <w:rPr>
                <w:sz w:val="26"/>
                <w:szCs w:val="26"/>
              </w:rPr>
              <w:t>79/пр</w:t>
            </w:r>
            <w:r w:rsidR="00874A42">
              <w:rPr>
                <w:sz w:val="26"/>
                <w:szCs w:val="26"/>
              </w:rPr>
              <w:t>.</w:t>
            </w:r>
            <w:r w:rsidRPr="00A05F83">
              <w:rPr>
                <w:sz w:val="26"/>
                <w:szCs w:val="26"/>
              </w:rPr>
              <w:t xml:space="preserve">  </w:t>
            </w:r>
            <w:r w:rsidR="00874A42">
              <w:rPr>
                <w:sz w:val="26"/>
                <w:szCs w:val="26"/>
              </w:rPr>
              <w:lastRenderedPageBreak/>
              <w:t>«</w:t>
            </w:r>
            <w:bookmarkStart w:id="0" w:name="_GoBack"/>
            <w:bookmarkEnd w:id="0"/>
            <w:r w:rsidRPr="00A05F83">
              <w:rPr>
                <w:sz w:val="26"/>
                <w:szCs w:val="26"/>
              </w:rPr>
              <w:t xml:space="preserve"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</w:t>
            </w:r>
            <w:r w:rsidR="00874A42">
              <w:rPr>
                <w:sz w:val="26"/>
                <w:szCs w:val="26"/>
              </w:rPr>
              <w:t>.07.</w:t>
            </w:r>
            <w:r w:rsidRPr="00A05F83">
              <w:rPr>
                <w:sz w:val="26"/>
                <w:szCs w:val="26"/>
              </w:rPr>
              <w:t xml:space="preserve">2014 г. </w:t>
            </w:r>
            <w:r w:rsidR="00874A42">
              <w:rPr>
                <w:sz w:val="26"/>
                <w:szCs w:val="26"/>
              </w:rPr>
              <w:t>№</w:t>
            </w:r>
            <w:r w:rsidRPr="00A05F83">
              <w:rPr>
                <w:sz w:val="26"/>
                <w:szCs w:val="26"/>
              </w:rPr>
              <w:t xml:space="preserve"> 209-ФЗ </w:t>
            </w:r>
            <w:r w:rsidR="00874A42">
              <w:rPr>
                <w:sz w:val="26"/>
                <w:szCs w:val="26"/>
              </w:rPr>
              <w:t>«</w:t>
            </w:r>
            <w:r w:rsidRPr="00A05F83">
              <w:rPr>
                <w:sz w:val="26"/>
                <w:szCs w:val="26"/>
              </w:rPr>
              <w:t>О государственной информационной системе жилищно-коммунального хозяйства</w:t>
            </w:r>
            <w:r w:rsidR="00874A42">
              <w:rPr>
                <w:sz w:val="26"/>
                <w:szCs w:val="26"/>
              </w:rPr>
              <w:t>»</w:t>
            </w:r>
            <w:r w:rsidRPr="00A05F8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A05F83" w:rsidRDefault="007971A7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lastRenderedPageBreak/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191EA1" w:rsidRDefault="007971A7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971A7" w14:paraId="244C089F" w14:textId="77777777" w:rsidTr="007971A7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A05F83" w:rsidRDefault="007971A7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A05F83" w:rsidRDefault="007971A7" w:rsidP="00C155CF">
            <w:pPr>
              <w:rPr>
                <w:rFonts w:cstheme="minorHAnsi"/>
                <w:sz w:val="26"/>
                <w:szCs w:val="26"/>
              </w:rPr>
            </w:pPr>
            <w:r w:rsidRPr="00A05F83">
              <w:rPr>
                <w:rFonts w:cstheme="minorHAnsi"/>
                <w:sz w:val="26"/>
                <w:szCs w:val="26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191EA1" w:rsidRDefault="007971A7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7971A7" w14:paraId="4C15EF63" w14:textId="77777777" w:rsidTr="001F6F3B">
        <w:trPr>
          <w:trHeight w:val="4433"/>
        </w:trPr>
        <w:tc>
          <w:tcPr>
            <w:tcW w:w="563" w:type="dxa"/>
            <w:vMerge/>
          </w:tcPr>
          <w:p w14:paraId="27851E78" w14:textId="77777777" w:rsidR="007971A7" w:rsidRPr="00191EA1" w:rsidRDefault="007971A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A05F83" w:rsidRDefault="007971A7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A05F83" w:rsidRDefault="007971A7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5E3B91" w:rsidRDefault="007971A7" w:rsidP="00C155CF">
            <w:pPr>
              <w:rPr>
                <w:sz w:val="26"/>
                <w:szCs w:val="26"/>
              </w:rPr>
            </w:pPr>
          </w:p>
        </w:tc>
      </w:tr>
      <w:tr w:rsidR="00E423DC" w14:paraId="7DD9B026" w14:textId="77777777" w:rsidTr="00E423DC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157F0A86" w:rsidR="00E423DC" w:rsidRPr="00A05F83" w:rsidRDefault="00E423DC" w:rsidP="00874A42">
            <w:pPr>
              <w:rPr>
                <w:sz w:val="26"/>
                <w:szCs w:val="26"/>
              </w:rPr>
            </w:pPr>
            <w:r w:rsidRPr="00A05F83">
              <w:rPr>
                <w:sz w:val="26"/>
                <w:szCs w:val="26"/>
              </w:rPr>
              <w:t xml:space="preserve">Постановление Госстроя РФ от 27.09.2003 № 170 </w:t>
            </w:r>
            <w:r w:rsidR="00874A42">
              <w:rPr>
                <w:sz w:val="26"/>
                <w:szCs w:val="26"/>
              </w:rPr>
              <w:t>«</w:t>
            </w:r>
            <w:r w:rsidRPr="00A05F83">
              <w:rPr>
                <w:sz w:val="26"/>
                <w:szCs w:val="26"/>
              </w:rPr>
              <w:t>Об утверждении Правил и норм технической эксплуатации жилищного фонда</w:t>
            </w:r>
            <w:r w:rsidR="00874A42">
              <w:rPr>
                <w:sz w:val="26"/>
                <w:szCs w:val="26"/>
              </w:rPr>
              <w:t>»</w:t>
            </w:r>
          </w:p>
        </w:tc>
        <w:tc>
          <w:tcPr>
            <w:tcW w:w="3403" w:type="dxa"/>
            <w:gridSpan w:val="5"/>
          </w:tcPr>
          <w:p w14:paraId="67C54EA9" w14:textId="48AFDEBB" w:rsidR="00E423DC" w:rsidRPr="00A05F83" w:rsidRDefault="002F0B6E" w:rsidP="00C155CF">
            <w:pPr>
              <w:rPr>
                <w:rFonts w:cstheme="minorHAnsi"/>
                <w:sz w:val="26"/>
                <w:szCs w:val="26"/>
                <w:lang w:val="en-US"/>
              </w:rPr>
            </w:pPr>
            <w:r w:rsidRPr="00A05F83">
              <w:rPr>
                <w:rFonts w:cstheme="minorHAnsi"/>
                <w:sz w:val="26"/>
                <w:szCs w:val="26"/>
              </w:rPr>
              <w:t xml:space="preserve">Разделы </w:t>
            </w:r>
            <w:r w:rsidRPr="00A05F83">
              <w:rPr>
                <w:rFonts w:cstheme="minorHAnsi"/>
                <w:sz w:val="26"/>
                <w:szCs w:val="26"/>
                <w:lang w:val="en-US"/>
              </w:rPr>
              <w:t>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191EA1" w:rsidRDefault="005E3B91" w:rsidP="00C155CF">
            <w:pPr>
              <w:rPr>
                <w:sz w:val="26"/>
                <w:szCs w:val="26"/>
              </w:rPr>
            </w:pPr>
            <w:r w:rsidRPr="005E3B91">
              <w:rPr>
                <w:sz w:val="26"/>
                <w:szCs w:val="26"/>
              </w:rPr>
              <w:t>Сведения отсутствуют</w:t>
            </w:r>
          </w:p>
        </w:tc>
      </w:tr>
      <w:tr w:rsidR="00E423DC" w14:paraId="5A6A41C2" w14:textId="77777777" w:rsidTr="00E423DC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A05F83" w:rsidRDefault="00E423DC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A05F83" w:rsidRDefault="00E423DC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191EA1" w:rsidRDefault="00E423DC" w:rsidP="00C155CF">
            <w:pPr>
              <w:rPr>
                <w:sz w:val="26"/>
                <w:szCs w:val="26"/>
              </w:rPr>
            </w:pPr>
          </w:p>
        </w:tc>
      </w:tr>
      <w:tr w:rsidR="00E423DC" w14:paraId="237B2165" w14:textId="77777777" w:rsidTr="00CE7C9A">
        <w:trPr>
          <w:trHeight w:val="720"/>
        </w:trPr>
        <w:tc>
          <w:tcPr>
            <w:tcW w:w="563" w:type="dxa"/>
            <w:vMerge/>
          </w:tcPr>
          <w:p w14:paraId="61D7AC6A" w14:textId="77777777" w:rsidR="00E423DC" w:rsidRPr="00191EA1" w:rsidRDefault="00E423DC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A05F83" w:rsidRDefault="00E423DC" w:rsidP="00C155CF">
            <w:pPr>
              <w:rPr>
                <w:sz w:val="26"/>
                <w:szCs w:val="26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A05F83" w:rsidRDefault="00E423DC" w:rsidP="00C155CF">
            <w:pPr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191EA1" w:rsidRDefault="00E423DC" w:rsidP="00C155CF">
            <w:pPr>
              <w:rPr>
                <w:sz w:val="26"/>
                <w:szCs w:val="26"/>
              </w:rPr>
            </w:pPr>
          </w:p>
        </w:tc>
      </w:tr>
      <w:tr w:rsidR="00EC0A85" w14:paraId="7EDE0FD3" w14:textId="77777777" w:rsidTr="00CE7C9A">
        <w:trPr>
          <w:trHeight w:val="720"/>
        </w:trPr>
        <w:tc>
          <w:tcPr>
            <w:tcW w:w="563" w:type="dxa"/>
          </w:tcPr>
          <w:p w14:paraId="384A754B" w14:textId="77777777" w:rsidR="00EC0A85" w:rsidRPr="00191EA1" w:rsidRDefault="00EC0A85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26B93EEA" w14:textId="08F8C0E8" w:rsidR="00EC0A85" w:rsidRPr="00EC0A85" w:rsidRDefault="00EC0A85" w:rsidP="00EC0A85">
            <w:pPr>
              <w:rPr>
                <w:sz w:val="26"/>
                <w:szCs w:val="26"/>
              </w:rPr>
            </w:pPr>
            <w:r w:rsidRPr="00EC0A85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риказ</w:t>
            </w:r>
            <w:r>
              <w:t xml:space="preserve"> </w:t>
            </w:r>
            <w:r>
              <w:rPr>
                <w:sz w:val="26"/>
                <w:szCs w:val="26"/>
              </w:rPr>
              <w:t>министерства строительства и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жилищно</w:t>
            </w:r>
            <w:r w:rsidRPr="00EC0A8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коммунального</w:t>
            </w:r>
          </w:p>
          <w:p w14:paraId="6D198B18" w14:textId="08F4B380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хозяйства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Российской</w:t>
            </w:r>
            <w:r w:rsidRPr="00EC0A85">
              <w:rPr>
                <w:sz w:val="26"/>
                <w:szCs w:val="26"/>
              </w:rPr>
              <w:t xml:space="preserve"> Ф</w:t>
            </w:r>
            <w:r>
              <w:rPr>
                <w:sz w:val="26"/>
                <w:szCs w:val="26"/>
              </w:rPr>
              <w:t>едерации</w:t>
            </w:r>
          </w:p>
          <w:p w14:paraId="1D864C2A" w14:textId="003D3E37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20 </w:t>
            </w:r>
            <w:r w:rsidR="00874A42">
              <w:rPr>
                <w:sz w:val="26"/>
                <w:szCs w:val="26"/>
              </w:rPr>
              <w:t>.05.</w:t>
            </w:r>
            <w:r>
              <w:rPr>
                <w:sz w:val="26"/>
                <w:szCs w:val="26"/>
              </w:rPr>
              <w:t>2025 г.</w:t>
            </w:r>
            <w:r w:rsidR="00874A42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</w:rPr>
              <w:t xml:space="preserve"> 301/пр</w:t>
            </w:r>
            <w:r w:rsidR="00874A42">
              <w:rPr>
                <w:sz w:val="26"/>
                <w:szCs w:val="26"/>
              </w:rPr>
              <w:t>.</w:t>
            </w:r>
          </w:p>
          <w:p w14:paraId="44249BB5" w14:textId="4B54EFE2" w:rsidR="00EC0A85" w:rsidRPr="00EC0A85" w:rsidRDefault="00874A42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EC0A85" w:rsidRPr="00EC0A85">
              <w:rPr>
                <w:sz w:val="26"/>
                <w:szCs w:val="26"/>
              </w:rPr>
              <w:t>О</w:t>
            </w:r>
            <w:r w:rsidR="00EC0A85">
              <w:rPr>
                <w:sz w:val="26"/>
                <w:szCs w:val="26"/>
              </w:rPr>
              <w:t>б утверждении типовых</w:t>
            </w:r>
            <w:r w:rsidR="00EC0A85" w:rsidRPr="00EC0A85">
              <w:rPr>
                <w:sz w:val="26"/>
                <w:szCs w:val="26"/>
              </w:rPr>
              <w:t xml:space="preserve"> </w:t>
            </w:r>
            <w:r w:rsidR="00EC0A85">
              <w:rPr>
                <w:sz w:val="26"/>
                <w:szCs w:val="26"/>
              </w:rPr>
              <w:t>индикаторов</w:t>
            </w:r>
          </w:p>
          <w:p w14:paraId="4B764E49" w14:textId="5F279B78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риска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нарушения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обязательных требований</w:t>
            </w:r>
            <w:r w:rsidRPr="00EC0A85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используемых</w:t>
            </w:r>
          </w:p>
          <w:p w14:paraId="14A63711" w14:textId="4FBCAD64" w:rsidR="00EC0A85" w:rsidRPr="00EC0A85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осуществлении государственного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жилищного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надзора</w:t>
            </w:r>
          </w:p>
          <w:p w14:paraId="1B829098" w14:textId="6D4156E1" w:rsidR="00EC0A85" w:rsidRPr="00A05F83" w:rsidRDefault="00EC0A85" w:rsidP="00EC0A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жилищного</w:t>
            </w:r>
            <w:r w:rsidRPr="00EC0A8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контроля</w:t>
            </w:r>
            <w:r w:rsidR="00874A42">
              <w:rPr>
                <w:sz w:val="26"/>
                <w:szCs w:val="26"/>
              </w:rPr>
              <w:t>»</w:t>
            </w:r>
          </w:p>
        </w:tc>
        <w:tc>
          <w:tcPr>
            <w:tcW w:w="3403" w:type="dxa"/>
            <w:gridSpan w:val="5"/>
          </w:tcPr>
          <w:p w14:paraId="7AF1E298" w14:textId="7DBED2D7" w:rsidR="00EC0A85" w:rsidRPr="00A05F83" w:rsidRDefault="00EC0A85" w:rsidP="00C155CF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>Весь текст</w:t>
            </w:r>
          </w:p>
        </w:tc>
        <w:tc>
          <w:tcPr>
            <w:tcW w:w="3255" w:type="dxa"/>
            <w:gridSpan w:val="3"/>
          </w:tcPr>
          <w:p w14:paraId="2C8ED715" w14:textId="77777777" w:rsidR="00EC0A85" w:rsidRPr="00191EA1" w:rsidRDefault="00EC0A85" w:rsidP="00C155CF">
            <w:pPr>
              <w:rPr>
                <w:sz w:val="26"/>
                <w:szCs w:val="26"/>
              </w:rPr>
            </w:pPr>
          </w:p>
        </w:tc>
      </w:tr>
      <w:tr w:rsidR="00A47562" w14:paraId="5F4DCB42" w14:textId="77777777" w:rsidTr="00CE7C9A">
        <w:tc>
          <w:tcPr>
            <w:tcW w:w="563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E6EED00" w14:textId="77777777" w:rsidR="00A47562" w:rsidRPr="00191EA1" w:rsidRDefault="00A4756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191EA1" w:rsidRDefault="00A47562" w:rsidP="00C155CF">
            <w:pPr>
              <w:jc w:val="center"/>
              <w:rPr>
                <w:b/>
                <w:sz w:val="26"/>
                <w:szCs w:val="26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Объект  контроля</w:t>
            </w:r>
          </w:p>
        </w:tc>
      </w:tr>
      <w:tr w:rsidR="00A47562" w14:paraId="7BA637E8" w14:textId="77777777" w:rsidTr="00CE7C9A">
        <w:tc>
          <w:tcPr>
            <w:tcW w:w="563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0ADA8AD1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Тип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Вид объекта контроля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191EA1" w:rsidRDefault="00A47562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191EA1" w:rsidRDefault="00A47562" w:rsidP="00333807">
            <w:pPr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Подвид объекта контроля</w:t>
            </w:r>
            <w:r w:rsidRPr="00191EA1">
              <w:rPr>
                <w:sz w:val="26"/>
                <w:szCs w:val="26"/>
                <w:vertAlign w:val="superscript"/>
              </w:rPr>
              <w:t>5</w:t>
            </w:r>
          </w:p>
        </w:tc>
      </w:tr>
      <w:tr w:rsidR="000358F4" w14:paraId="537DDE26" w14:textId="77777777" w:rsidTr="000358F4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191EA1" w:rsidRDefault="000358F4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646C3DAF" w14:textId="6B36C486" w:rsidR="000358F4" w:rsidRPr="00191EA1" w:rsidRDefault="000358F4" w:rsidP="00A47562">
            <w:pPr>
              <w:rPr>
                <w:sz w:val="26"/>
                <w:szCs w:val="26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4F71FA" w:rsidRDefault="000358F4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 xml:space="preserve">Деятельность, действия (бездействие) контролируемых лиц, </w:t>
            </w:r>
            <w:r w:rsidRPr="004F71FA">
              <w:rPr>
                <w:sz w:val="26"/>
                <w:szCs w:val="26"/>
              </w:rPr>
              <w:lastRenderedPageBreak/>
      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lastRenderedPageBreak/>
              <w:t xml:space="preserve">Деятельность, действия (бездействие) контролируемых лиц, в рамках которых должны </w:t>
            </w:r>
            <w:r w:rsidRPr="004F71FA">
              <w:rPr>
                <w:sz w:val="26"/>
                <w:szCs w:val="26"/>
              </w:rPr>
              <w:lastRenderedPageBreak/>
              <w:t>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lastRenderedPageBreak/>
              <w:t xml:space="preserve">Деятельность, действия (бездействие) контролируемых лиц, в рамках которых должны </w:t>
            </w:r>
            <w:r w:rsidRPr="004F71FA">
              <w:rPr>
                <w:sz w:val="26"/>
                <w:szCs w:val="26"/>
              </w:rPr>
              <w:lastRenderedPageBreak/>
              <w:t>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4D4C47" w14:paraId="6ECB7073" w14:textId="77777777" w:rsidTr="004D4C47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505120B0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4F71FA" w:rsidRDefault="004D4C47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4F71FA" w:rsidRDefault="000D5D5C" w:rsidP="00A47562">
            <w:pPr>
              <w:rPr>
                <w:sz w:val="26"/>
                <w:szCs w:val="26"/>
              </w:rPr>
            </w:pPr>
            <w:r w:rsidRPr="004F71FA">
              <w:rPr>
                <w:sz w:val="26"/>
                <w:szCs w:val="26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E45AAD" w14:paraId="7761924D" w14:textId="77777777" w:rsidTr="00CE7C9A">
        <w:tc>
          <w:tcPr>
            <w:tcW w:w="563" w:type="dxa"/>
            <w:vMerge w:val="restart"/>
          </w:tcPr>
          <w:p w14:paraId="0E3BAC18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245CE7E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0F6CF8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9D464F2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43185AE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E26863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E45AAD" w:rsidRPr="00191EA1" w:rsidRDefault="00E45AAD" w:rsidP="001D49EC">
            <w:pPr>
              <w:jc w:val="center"/>
              <w:rPr>
                <w:b/>
                <w:sz w:val="26"/>
                <w:szCs w:val="26"/>
              </w:rPr>
            </w:pPr>
            <w:r w:rsidRPr="004E3AEB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E45AAD" w14:paraId="5A2C088B" w14:textId="77777777" w:rsidTr="00CE7C9A">
        <w:tc>
          <w:tcPr>
            <w:tcW w:w="563" w:type="dxa"/>
            <w:vMerge/>
          </w:tcPr>
          <w:p w14:paraId="75369C6A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E45AAD" w:rsidRPr="00191EA1" w:rsidRDefault="00E45AAD" w:rsidP="001D49E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Период расчета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6</w:t>
            </w:r>
            <w:proofErr w:type="gramEnd"/>
          </w:p>
        </w:tc>
      </w:tr>
      <w:tr w:rsidR="00E45AAD" w14:paraId="7FDEBBE7" w14:textId="77777777" w:rsidTr="00CE7C9A">
        <w:tc>
          <w:tcPr>
            <w:tcW w:w="563" w:type="dxa"/>
            <w:vMerge/>
          </w:tcPr>
          <w:p w14:paraId="6650A71E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Квартал</w:t>
            </w:r>
          </w:p>
        </w:tc>
      </w:tr>
      <w:tr w:rsidR="00E45AAD" w14:paraId="78ADB93D" w14:textId="77777777" w:rsidTr="00CE7C9A">
        <w:tc>
          <w:tcPr>
            <w:tcW w:w="563" w:type="dxa"/>
            <w:vMerge/>
          </w:tcPr>
          <w:p w14:paraId="1EDB88B4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E45AAD" w:rsidRPr="00191EA1" w:rsidRDefault="00E45AAD" w:rsidP="001D49EC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Формула расчета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7</w:t>
            </w:r>
            <w:proofErr w:type="gramEnd"/>
          </w:p>
        </w:tc>
      </w:tr>
      <w:tr w:rsidR="00E45AAD" w14:paraId="393FB729" w14:textId="77777777" w:rsidTr="00CE7C9A">
        <w:tc>
          <w:tcPr>
            <w:tcW w:w="563" w:type="dxa"/>
            <w:vMerge/>
          </w:tcPr>
          <w:p w14:paraId="3BA85B3C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E45AAD" w:rsidRPr="003D358F" w:rsidRDefault="00E45AAD" w:rsidP="003D358F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>
              <w:rPr>
                <w:b/>
                <w:sz w:val="26"/>
                <w:szCs w:val="26"/>
              </w:rPr>
              <w:t>К</w:t>
            </w:r>
            <w:proofErr w:type="gramStart"/>
            <w:r>
              <w:rPr>
                <w:b/>
                <w:sz w:val="26"/>
                <w:szCs w:val="26"/>
                <w:vertAlign w:val="subscript"/>
              </w:rPr>
              <w:t>1</w:t>
            </w:r>
            <w:proofErr w:type="gramEnd"/>
            <w:r>
              <w:rPr>
                <w:rFonts w:cstheme="minorHAnsi"/>
                <w:b/>
                <w:sz w:val="26"/>
                <w:szCs w:val="26"/>
              </w:rPr>
              <w:t>×</w:t>
            </w:r>
            <w:r>
              <w:rPr>
                <w:b/>
                <w:sz w:val="26"/>
                <w:szCs w:val="26"/>
              </w:rPr>
              <w:t>3 ≥ К</w:t>
            </w:r>
            <w:r>
              <w:rPr>
                <w:b/>
                <w:sz w:val="26"/>
                <w:szCs w:val="26"/>
                <w:vertAlign w:val="subscript"/>
              </w:rPr>
              <w:t>2</w:t>
            </w:r>
          </w:p>
        </w:tc>
      </w:tr>
      <w:tr w:rsidR="00E45AAD" w14:paraId="56371630" w14:textId="77777777" w:rsidTr="00CE7C9A">
        <w:tc>
          <w:tcPr>
            <w:tcW w:w="563" w:type="dxa"/>
            <w:vMerge/>
          </w:tcPr>
          <w:p w14:paraId="5C62777C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E45AAD" w:rsidRPr="00191EA1" w:rsidRDefault="00E45AAD" w:rsidP="001D49EC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Расшифровка переменных</w:t>
            </w:r>
          </w:p>
        </w:tc>
      </w:tr>
      <w:tr w:rsidR="00E45AAD" w14:paraId="1A2B01E6" w14:textId="77777777" w:rsidTr="00CE7C9A">
        <w:tc>
          <w:tcPr>
            <w:tcW w:w="563" w:type="dxa"/>
            <w:vMerge/>
          </w:tcPr>
          <w:p w14:paraId="1A5B181D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E45AAD" w:rsidRPr="00191EA1" w:rsidRDefault="00E45AAD" w:rsidP="00333807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E45AAD" w:rsidRPr="00191EA1" w:rsidRDefault="00E45AAD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Переменная</w:t>
            </w:r>
            <w:r w:rsidRPr="00191EA1">
              <w:rPr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E45AAD" w:rsidRPr="00191EA1" w:rsidRDefault="00E45AAD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E45AAD" w:rsidRPr="00191EA1" w:rsidRDefault="00E45AAD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Наименование переменной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E45AAD" w:rsidRPr="00191EA1" w:rsidRDefault="00E45AAD" w:rsidP="003338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4.3.3</w:t>
            </w:r>
          </w:p>
        </w:tc>
        <w:tc>
          <w:tcPr>
            <w:tcW w:w="2593" w:type="dxa"/>
          </w:tcPr>
          <w:p w14:paraId="4E331EA2" w14:textId="77777777" w:rsidR="00E45AAD" w:rsidRPr="00191EA1" w:rsidRDefault="00E45AAD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Источник получения данных</w:t>
            </w:r>
            <w:r w:rsidRPr="00191EA1">
              <w:rPr>
                <w:sz w:val="26"/>
                <w:szCs w:val="26"/>
                <w:vertAlign w:val="superscript"/>
              </w:rPr>
              <w:t>10</w:t>
            </w:r>
          </w:p>
        </w:tc>
      </w:tr>
      <w:tr w:rsidR="00E45AAD" w14:paraId="021ED2C0" w14:textId="77777777" w:rsidTr="00CE7C9A">
        <w:tc>
          <w:tcPr>
            <w:tcW w:w="563" w:type="dxa"/>
            <w:vMerge/>
          </w:tcPr>
          <w:p w14:paraId="7EF48E3F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E45AAD" w:rsidRPr="00874A42" w:rsidRDefault="00E45AAD" w:rsidP="00DB4262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К</w:t>
            </w:r>
            <w:proofErr w:type="gramStart"/>
            <w:r w:rsidRPr="00874A42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E45AAD" w:rsidRPr="00874A42" w:rsidRDefault="00E45AAD" w:rsidP="00DB4262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 xml:space="preserve">Обращения граждан, организаций, информация от органов государственной власти, органов местного самоуправления, из средств массовой </w:t>
            </w:r>
            <w:r w:rsidRPr="00874A42">
              <w:rPr>
                <w:sz w:val="26"/>
                <w:szCs w:val="26"/>
              </w:rPr>
              <w:lastRenderedPageBreak/>
              <w:t>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14:paraId="214CB6A9" w14:textId="77777777" w:rsidTr="00CE7C9A">
        <w:tc>
          <w:tcPr>
            <w:tcW w:w="563" w:type="dxa"/>
            <w:vMerge/>
          </w:tcPr>
          <w:p w14:paraId="7387C5EC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E45AAD" w:rsidRPr="003D358F" w:rsidRDefault="00E45AAD" w:rsidP="00DB4262">
            <w:pPr>
              <w:jc w:val="center"/>
              <w:rPr>
                <w:b/>
                <w:sz w:val="24"/>
                <w:szCs w:val="24"/>
                <w:vertAlign w:val="subscript"/>
              </w:rPr>
            </w:pPr>
            <w:r w:rsidRPr="00874A42">
              <w:rPr>
                <w:sz w:val="26"/>
                <w:szCs w:val="26"/>
              </w:rPr>
              <w:t>К</w:t>
            </w:r>
            <w:proofErr w:type="gramStart"/>
            <w:r w:rsidRPr="00874A42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E45AAD" w:rsidRPr="00DB4262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14:paraId="1925138C" w14:textId="77777777" w:rsidTr="00EA10CA">
        <w:tc>
          <w:tcPr>
            <w:tcW w:w="563" w:type="dxa"/>
            <w:vMerge/>
          </w:tcPr>
          <w:p w14:paraId="7DFAE34A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E45AAD" w:rsidRPr="003D358F" w:rsidRDefault="00E45AAD" w:rsidP="00DB4262">
            <w:pPr>
              <w:jc w:val="center"/>
              <w:rPr>
                <w:sz w:val="26"/>
                <w:szCs w:val="26"/>
              </w:rPr>
            </w:pPr>
            <w:r w:rsidRPr="003D358F">
              <w:rPr>
                <w:sz w:val="26"/>
                <w:szCs w:val="26"/>
              </w:rPr>
              <w:t>Период расчета</w:t>
            </w:r>
          </w:p>
        </w:tc>
      </w:tr>
      <w:tr w:rsidR="00E45AAD" w14:paraId="681363B1" w14:textId="77777777" w:rsidTr="00EA10CA">
        <w:tc>
          <w:tcPr>
            <w:tcW w:w="563" w:type="dxa"/>
            <w:vMerge/>
          </w:tcPr>
          <w:p w14:paraId="78665658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E45AAD" w:rsidRPr="003D358F" w:rsidRDefault="00E45AAD" w:rsidP="00DB426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Месяц</w:t>
            </w:r>
          </w:p>
        </w:tc>
      </w:tr>
      <w:tr w:rsidR="00E45AAD" w14:paraId="1BFD540C" w14:textId="77777777" w:rsidTr="00EA10CA">
        <w:tc>
          <w:tcPr>
            <w:tcW w:w="563" w:type="dxa"/>
            <w:vMerge/>
          </w:tcPr>
          <w:p w14:paraId="7B547AE9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E45AAD" w:rsidRPr="003D358F" w:rsidRDefault="00E45AAD" w:rsidP="00DB4262">
            <w:pPr>
              <w:jc w:val="center"/>
              <w:rPr>
                <w:sz w:val="26"/>
                <w:szCs w:val="26"/>
              </w:rPr>
            </w:pPr>
            <w:r w:rsidRPr="003D358F">
              <w:rPr>
                <w:sz w:val="26"/>
                <w:szCs w:val="26"/>
              </w:rPr>
              <w:t>Формула расчета</w:t>
            </w:r>
          </w:p>
        </w:tc>
      </w:tr>
      <w:tr w:rsidR="00E45AAD" w14:paraId="5D96373E" w14:textId="77777777" w:rsidTr="00EA10CA">
        <w:tc>
          <w:tcPr>
            <w:tcW w:w="563" w:type="dxa"/>
            <w:vMerge/>
          </w:tcPr>
          <w:p w14:paraId="737DF855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E45AAD" w:rsidRPr="003D358F" w:rsidRDefault="00E45AAD" w:rsidP="003D358F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 w:rsidRPr="003D358F">
              <w:rPr>
                <w:b/>
                <w:sz w:val="26"/>
                <w:szCs w:val="26"/>
              </w:rPr>
              <w:t>М</w:t>
            </w:r>
            <w:proofErr w:type="gramStart"/>
            <w:r w:rsidRPr="003D358F">
              <w:rPr>
                <w:b/>
                <w:sz w:val="26"/>
                <w:szCs w:val="26"/>
                <w:vertAlign w:val="subscript"/>
              </w:rPr>
              <w:t>1</w:t>
            </w:r>
            <w:proofErr w:type="gramEnd"/>
            <w:r w:rsidRPr="003D358F">
              <w:rPr>
                <w:b/>
                <w:sz w:val="26"/>
                <w:szCs w:val="26"/>
              </w:rPr>
              <w:t xml:space="preserve"> ≥ </w:t>
            </w:r>
            <w:r>
              <w:rPr>
                <w:b/>
                <w:sz w:val="26"/>
                <w:szCs w:val="26"/>
              </w:rPr>
              <w:t>М</w:t>
            </w:r>
            <w:r>
              <w:rPr>
                <w:b/>
                <w:sz w:val="26"/>
                <w:szCs w:val="26"/>
                <w:vertAlign w:val="subscript"/>
              </w:rPr>
              <w:t>2</w:t>
            </w:r>
          </w:p>
        </w:tc>
      </w:tr>
      <w:tr w:rsidR="00E45AAD" w14:paraId="1AB49CE9" w14:textId="77777777" w:rsidTr="00EA10CA">
        <w:tc>
          <w:tcPr>
            <w:tcW w:w="563" w:type="dxa"/>
            <w:vMerge/>
          </w:tcPr>
          <w:p w14:paraId="5DC5D11D" w14:textId="77777777" w:rsidR="00E45AAD" w:rsidRPr="00191EA1" w:rsidRDefault="00E45AA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E45AAD" w:rsidRPr="003D358F" w:rsidRDefault="00E45AAD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Расшифровка переменных</w:t>
            </w:r>
          </w:p>
        </w:tc>
      </w:tr>
      <w:tr w:rsidR="003D358F" w14:paraId="731A7721" w14:textId="77777777" w:rsidTr="00CE7C9A">
        <w:tc>
          <w:tcPr>
            <w:tcW w:w="563" w:type="dxa"/>
          </w:tcPr>
          <w:p w14:paraId="14C42841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М</w:t>
            </w:r>
            <w:proofErr w:type="gramStart"/>
            <w:r w:rsidRPr="00874A42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14:paraId="6D732E1A" w14:textId="77777777" w:rsidTr="00CE7C9A">
        <w:tc>
          <w:tcPr>
            <w:tcW w:w="563" w:type="dxa"/>
          </w:tcPr>
          <w:p w14:paraId="3249120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М</w:t>
            </w:r>
            <w:proofErr w:type="gramStart"/>
            <w:r w:rsidRPr="00874A42">
              <w:rPr>
                <w:sz w:val="26"/>
                <w:szCs w:val="26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</w:t>
            </w:r>
            <w:r w:rsidRPr="00874A42">
              <w:rPr>
                <w:sz w:val="26"/>
                <w:szCs w:val="26"/>
              </w:rPr>
              <w:lastRenderedPageBreak/>
              <w:t>телекоммуникационной сети Интернет, государственных информационных систем</w:t>
            </w:r>
          </w:p>
        </w:tc>
      </w:tr>
      <w:tr w:rsidR="003D358F" w14:paraId="0D733B99" w14:textId="77777777" w:rsidTr="00CE7C9A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3D358F" w:rsidRPr="002320DC" w:rsidRDefault="003D358F" w:rsidP="003D358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91EA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874A42">
              <w:rPr>
                <w:sz w:val="26"/>
                <w:szCs w:val="26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14:paraId="1FC37471" w14:textId="77777777" w:rsidTr="00CE7C9A">
        <w:tc>
          <w:tcPr>
            <w:tcW w:w="563" w:type="dxa"/>
            <w:vMerge/>
          </w:tcPr>
          <w:p w14:paraId="18C21980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191EA1">
              <w:rPr>
                <w:sz w:val="26"/>
                <w:szCs w:val="26"/>
              </w:rPr>
              <w:t>контролируемому</w:t>
            </w:r>
            <w:proofErr w:type="gramEnd"/>
            <w:r w:rsidRPr="00191EA1">
              <w:rPr>
                <w:sz w:val="26"/>
                <w:szCs w:val="26"/>
              </w:rPr>
              <w:t xml:space="preserve"> лицу</w:t>
            </w:r>
            <w:r w:rsidRPr="00874A42">
              <w:rPr>
                <w:sz w:val="26"/>
                <w:szCs w:val="26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Сведения из реестра лицензий Самарской области</w:t>
            </w:r>
          </w:p>
        </w:tc>
      </w:tr>
      <w:tr w:rsidR="003D358F" w14:paraId="3E1D8F45" w14:textId="77777777" w:rsidTr="00CE7C9A">
        <w:tc>
          <w:tcPr>
            <w:tcW w:w="563" w:type="dxa"/>
            <w:vMerge/>
          </w:tcPr>
          <w:p w14:paraId="2856C52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24DFF097" w14:textId="2610492D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Выписка из ЕГРЮЛ (ЕГРИП)</w:t>
            </w:r>
          </w:p>
        </w:tc>
      </w:tr>
      <w:tr w:rsidR="003D358F" w14:paraId="4D48A16A" w14:textId="77777777" w:rsidTr="00CE7C9A">
        <w:tc>
          <w:tcPr>
            <w:tcW w:w="563" w:type="dxa"/>
            <w:vMerge/>
          </w:tcPr>
          <w:p w14:paraId="29C2D2F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874A42">
              <w:rPr>
                <w:sz w:val="26"/>
                <w:szCs w:val="26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Реестр обращений</w:t>
            </w:r>
          </w:p>
        </w:tc>
      </w:tr>
      <w:tr w:rsidR="003D358F" w14:paraId="64EA3279" w14:textId="77777777" w:rsidTr="00CE7C9A">
        <w:tc>
          <w:tcPr>
            <w:tcW w:w="563" w:type="dxa"/>
            <w:vMerge/>
          </w:tcPr>
          <w:p w14:paraId="4352F73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874A42">
              <w:rPr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14:paraId="37EF542A" w14:textId="77777777" w:rsidTr="00CE7C9A">
        <w:tc>
          <w:tcPr>
            <w:tcW w:w="563" w:type="dxa"/>
            <w:vMerge/>
          </w:tcPr>
          <w:p w14:paraId="079F447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Протокол осмотра</w:t>
            </w:r>
          </w:p>
        </w:tc>
      </w:tr>
      <w:tr w:rsidR="003D358F" w14:paraId="70BF6B82" w14:textId="77777777" w:rsidTr="00CE7C9A">
        <w:tc>
          <w:tcPr>
            <w:tcW w:w="563" w:type="dxa"/>
            <w:vMerge/>
          </w:tcPr>
          <w:p w14:paraId="737CA79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14:paraId="757367FB" w14:textId="77777777" w:rsidTr="00CE7C9A">
        <w:tc>
          <w:tcPr>
            <w:tcW w:w="563" w:type="dxa"/>
            <w:vMerge/>
          </w:tcPr>
          <w:p w14:paraId="7A8C436C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191EA1" w:rsidRDefault="003D358F" w:rsidP="003D35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330ED0" w:rsidRDefault="008A12FE" w:rsidP="003D358F">
            <w:pPr>
              <w:rPr>
                <w:sz w:val="26"/>
                <w:szCs w:val="26"/>
              </w:rPr>
            </w:pPr>
            <w:r w:rsidRPr="008A12FE">
              <w:rPr>
                <w:sz w:val="26"/>
                <w:szCs w:val="26"/>
              </w:rPr>
              <w:t>Предостережение о недопустимости нарушения обязательных требований</w:t>
            </w:r>
          </w:p>
        </w:tc>
      </w:tr>
      <w:tr w:rsidR="003D358F" w14:paraId="566C53B7" w14:textId="77777777" w:rsidTr="00CE7C9A">
        <w:tc>
          <w:tcPr>
            <w:tcW w:w="563" w:type="dxa"/>
            <w:vMerge/>
          </w:tcPr>
          <w:p w14:paraId="6768F2A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874A42" w:rsidRDefault="003D358F" w:rsidP="003D358F">
            <w:pPr>
              <w:jc w:val="center"/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874A42">
              <w:rPr>
                <w:sz w:val="26"/>
                <w:szCs w:val="26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330ED0" w:rsidRDefault="003D358F" w:rsidP="003D358F">
            <w:pPr>
              <w:rPr>
                <w:sz w:val="26"/>
                <w:szCs w:val="26"/>
              </w:rPr>
            </w:pPr>
            <w:r w:rsidRPr="00330ED0">
              <w:rPr>
                <w:sz w:val="26"/>
                <w:szCs w:val="26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14:paraId="50CA6039" w14:textId="77777777" w:rsidTr="00CE7C9A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Особенности проведения контрольного (надзорного) мероприятия</w:t>
            </w:r>
          </w:p>
        </w:tc>
      </w:tr>
      <w:tr w:rsidR="003D358F" w14:paraId="0823A0EE" w14:textId="77777777" w:rsidTr="00CE7C9A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 xml:space="preserve">Виды </w:t>
            </w:r>
            <w:proofErr w:type="gramStart"/>
            <w:r w:rsidRPr="00191EA1">
              <w:rPr>
                <w:sz w:val="26"/>
                <w:szCs w:val="26"/>
              </w:rPr>
              <w:t>контрольных</w:t>
            </w:r>
            <w:proofErr w:type="gramEnd"/>
            <w:r w:rsidRPr="00191EA1">
              <w:rPr>
                <w:sz w:val="26"/>
                <w:szCs w:val="26"/>
              </w:rPr>
              <w:t xml:space="preserve"> (надзорных) мероприятий</w:t>
            </w:r>
            <w:r w:rsidRPr="00191EA1">
              <w:rPr>
                <w:sz w:val="26"/>
                <w:szCs w:val="26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Инспекционный визит</w:t>
            </w:r>
          </w:p>
          <w:p w14:paraId="2BBEE7F2" w14:textId="3588B009" w:rsidR="003D358F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Рейдовый осмотр</w:t>
            </w:r>
          </w:p>
          <w:p w14:paraId="286EF36E" w14:textId="6774DA97" w:rsidR="003D358F" w:rsidRDefault="009A6DFE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3D358F">
              <w:rPr>
                <w:sz w:val="26"/>
                <w:szCs w:val="26"/>
              </w:rPr>
              <w:t>ыездная проверка</w:t>
            </w:r>
          </w:p>
          <w:p w14:paraId="774E0BB2" w14:textId="0A63A18D" w:rsidR="003D358F" w:rsidRPr="00191EA1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Документарная проверка</w:t>
            </w:r>
          </w:p>
        </w:tc>
      </w:tr>
      <w:tr w:rsidR="003D358F" w14:paraId="03CBC8B6" w14:textId="77777777" w:rsidTr="00CE7C9A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191EA1">
              <w:rPr>
                <w:sz w:val="26"/>
                <w:szCs w:val="26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4E0D5131" w:rsidR="003D358F" w:rsidRPr="00191EA1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применяется</w:t>
            </w:r>
          </w:p>
        </w:tc>
      </w:tr>
      <w:tr w:rsidR="003D358F" w14:paraId="26981249" w14:textId="77777777" w:rsidTr="00CE7C9A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191EA1" w:rsidRDefault="003D358F" w:rsidP="003D358F">
            <w:pPr>
              <w:rPr>
                <w:sz w:val="26"/>
                <w:szCs w:val="26"/>
              </w:rPr>
            </w:pPr>
            <w:r w:rsidRPr="00191EA1">
              <w:rPr>
                <w:sz w:val="26"/>
                <w:szCs w:val="26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191EA1" w:rsidRDefault="003D358F" w:rsidP="003D358F">
            <w:pPr>
              <w:jc w:val="center"/>
              <w:rPr>
                <w:sz w:val="26"/>
                <w:szCs w:val="26"/>
                <w:vertAlign w:val="superscript"/>
              </w:rPr>
            </w:pPr>
            <w:r w:rsidRPr="00191EA1">
              <w:rPr>
                <w:sz w:val="26"/>
                <w:szCs w:val="26"/>
              </w:rPr>
              <w:t xml:space="preserve"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</w:t>
            </w:r>
            <w:r w:rsidRPr="00191EA1">
              <w:rPr>
                <w:sz w:val="26"/>
                <w:szCs w:val="26"/>
              </w:rPr>
              <w:lastRenderedPageBreak/>
              <w:t>контрольного (надзорного) органа</w:t>
            </w:r>
            <w:r w:rsidRPr="00191EA1">
              <w:rPr>
                <w:sz w:val="26"/>
                <w:szCs w:val="26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286BCEFE" w:rsidR="003D358F" w:rsidRPr="00191EA1" w:rsidRDefault="003D358F" w:rsidP="003D35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 размещается</w:t>
            </w:r>
          </w:p>
        </w:tc>
      </w:tr>
    </w:tbl>
    <w:p w14:paraId="33023D6E" w14:textId="77777777" w:rsidR="00DA7C5D" w:rsidRDefault="00DA7C5D" w:rsidP="00333807"/>
    <w:sectPr w:rsidR="00DA7C5D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50AC9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320DC"/>
    <w:rsid w:val="00235218"/>
    <w:rsid w:val="00247018"/>
    <w:rsid w:val="002511D0"/>
    <w:rsid w:val="00252416"/>
    <w:rsid w:val="00283277"/>
    <w:rsid w:val="002966CD"/>
    <w:rsid w:val="00297052"/>
    <w:rsid w:val="002D0B9F"/>
    <w:rsid w:val="002F0B6E"/>
    <w:rsid w:val="002F6133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3AEB"/>
    <w:rsid w:val="004E6DCD"/>
    <w:rsid w:val="004F38DB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3962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74A42"/>
    <w:rsid w:val="008A12FE"/>
    <w:rsid w:val="008C3E6B"/>
    <w:rsid w:val="008E24CE"/>
    <w:rsid w:val="00910221"/>
    <w:rsid w:val="0092739E"/>
    <w:rsid w:val="009946C0"/>
    <w:rsid w:val="009A3F3F"/>
    <w:rsid w:val="009A6DFE"/>
    <w:rsid w:val="009D3DC6"/>
    <w:rsid w:val="009F0076"/>
    <w:rsid w:val="00A05F83"/>
    <w:rsid w:val="00A15A80"/>
    <w:rsid w:val="00A47562"/>
    <w:rsid w:val="00A56E8B"/>
    <w:rsid w:val="00A57AD1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A2874"/>
    <w:rsid w:val="00BD7019"/>
    <w:rsid w:val="00BE17F8"/>
    <w:rsid w:val="00C0176D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24132"/>
    <w:rsid w:val="00D25A7D"/>
    <w:rsid w:val="00D620CE"/>
    <w:rsid w:val="00D645A2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A10CA"/>
    <w:rsid w:val="00EC0A85"/>
    <w:rsid w:val="00EC536D"/>
    <w:rsid w:val="00EE05F3"/>
    <w:rsid w:val="00F00CB2"/>
    <w:rsid w:val="00F0330E"/>
    <w:rsid w:val="00F12AE1"/>
    <w:rsid w:val="00F12F50"/>
    <w:rsid w:val="00F33DEF"/>
    <w:rsid w:val="00F43341"/>
    <w:rsid w:val="00F65163"/>
    <w:rsid w:val="00F8174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8</Pages>
  <Words>1517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203</cp:revision>
  <dcterms:created xsi:type="dcterms:W3CDTF">2025-09-17T09:15:00Z</dcterms:created>
  <dcterms:modified xsi:type="dcterms:W3CDTF">2025-12-08T11:21:00Z</dcterms:modified>
</cp:coreProperties>
</file>